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180" w:right="101"/>
        <w:jc w:val="both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PUGNANO,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36"/>
          <w:szCs w:val="36"/>
          <w:spacing w:val="-8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SOLO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47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limin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iù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cuc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”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;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k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y</w:t>
      </w:r>
      <w:r>
        <w:rPr>
          <w:rFonts w:ascii="Tahoma" w:hAnsi="Tahoma" w:cs="Tahoma" w:eastAsia="Tahoma"/>
          <w:sz w:val="28"/>
          <w:szCs w:val="28"/>
          <w:spacing w:val="-28"/>
          <w:w w:val="100"/>
        </w:rPr>
        <w:t>”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51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oll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le,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onsule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num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uello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è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le.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nono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olti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ulen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ltà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if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</w:t>
      </w:r>
      <w:r>
        <w:rPr>
          <w:rFonts w:ascii="Tahoma" w:hAnsi="Tahoma" w:cs="Tahoma" w:eastAsia="Tahoma"/>
          <w:sz w:val="28"/>
          <w:szCs w:val="28"/>
          <w:spacing w:val="3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oi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ing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(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hi,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!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)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…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4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Ma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o?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Con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5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3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nu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ità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2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2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ià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ino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ì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no”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nell’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Se</w:t>
      </w:r>
      <w:r>
        <w:rPr>
          <w:rFonts w:ascii="Tahoma" w:hAnsi="Tahoma" w:cs="Tahoma" w:eastAsia="Tahoma"/>
          <w:sz w:val="28"/>
          <w:szCs w:val="28"/>
          <w:spacing w:val="1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ono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i,</w:t>
      </w:r>
      <w:r>
        <w:rPr>
          <w:rFonts w:ascii="Tahoma" w:hAnsi="Tahoma" w:cs="Tahoma" w:eastAsia="Tahoma"/>
          <w:sz w:val="28"/>
          <w:szCs w:val="28"/>
          <w:spacing w:val="1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non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ha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iù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io;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ì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lche</w:t>
      </w:r>
      <w:r>
        <w:rPr>
          <w:rFonts w:ascii="Tahoma" w:hAnsi="Tahoma" w:cs="Tahoma" w:eastAsia="Tahoma"/>
          <w:sz w:val="28"/>
          <w:szCs w:val="28"/>
          <w:spacing w:val="3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3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3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q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ente</w:t>
      </w:r>
      <w:r>
        <w:rPr>
          <w:rFonts w:ascii="Tahoma" w:hAnsi="Tahoma" w:cs="Tahoma" w:eastAsia="Tahoma"/>
          <w:sz w:val="28"/>
          <w:szCs w:val="28"/>
          <w:spacing w:val="3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ez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-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-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iti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50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(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!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)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è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”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–</w:t>
      </w:r>
      <w:r>
        <w:rPr>
          <w:rFonts w:ascii="Tahoma" w:hAnsi="Tahoma" w:cs="Tahoma" w:eastAsia="Tahoma"/>
          <w:sz w:val="28"/>
          <w:szCs w:val="28"/>
          <w:spacing w:val="1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1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iene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nell’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-</w:t>
      </w:r>
      <w:r>
        <w:rPr>
          <w:rFonts w:ascii="Tahoma" w:hAnsi="Tahoma" w:cs="Tahoma" w:eastAsia="Tahoma"/>
          <w:sz w:val="28"/>
          <w:szCs w:val="28"/>
          <w:spacing w:val="2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”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Unic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49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llo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ific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“t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k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y”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ul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8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ini,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is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no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nno</w:t>
      </w:r>
      <w:r>
        <w:rPr>
          <w:rFonts w:ascii="Tahoma" w:hAnsi="Tahoma" w:cs="Tahoma" w:eastAsia="Tahoma"/>
          <w:sz w:val="28"/>
          <w:szCs w:val="28"/>
          <w:spacing w:val="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evut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50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8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nella</w:t>
      </w:r>
      <w:r>
        <w:rPr>
          <w:rFonts w:ascii="Tahoma" w:hAnsi="Tahoma" w:cs="Tahoma" w:eastAsia="Tahoma"/>
          <w:sz w:val="28"/>
          <w:szCs w:val="28"/>
          <w:spacing w:val="3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3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ica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h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ito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è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ece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w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x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9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ile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ul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ior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li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è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8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un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olle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3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4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4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ina</w:t>
      </w:r>
      <w:r>
        <w:rPr>
          <w:rFonts w:ascii="Tahoma" w:hAnsi="Tahoma" w:cs="Tahoma" w:eastAsia="Tahoma"/>
          <w:sz w:val="28"/>
          <w:szCs w:val="28"/>
          <w:spacing w:val="3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4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3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er</w:t>
      </w:r>
      <w:r>
        <w:rPr>
          <w:rFonts w:ascii="Tahoma" w:hAnsi="Tahoma" w:cs="Tahoma" w:eastAsia="Tahoma"/>
          <w:sz w:val="28"/>
          <w:szCs w:val="28"/>
          <w:spacing w:val="4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oter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onica</w:t>
      </w:r>
      <w:r>
        <w:rPr>
          <w:rFonts w:ascii="Tahoma" w:hAnsi="Tahoma" w:cs="Tahoma" w:eastAsia="Tahoma"/>
          <w:sz w:val="28"/>
          <w:szCs w:val="28"/>
          <w:spacing w:val="-1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5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-1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1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g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,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la</w:t>
      </w:r>
      <w:r>
        <w:rPr>
          <w:rFonts w:ascii="Tahoma" w:hAnsi="Tahoma" w:cs="Tahoma" w:eastAsia="Tahoma"/>
          <w:sz w:val="28"/>
          <w:szCs w:val="28"/>
          <w:spacing w:val="9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v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6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lla</w:t>
      </w:r>
      <w:r>
        <w:rPr>
          <w:rFonts w:ascii="Tahoma" w:hAnsi="Tahoma" w:cs="Tahoma" w:eastAsia="Tahoma"/>
          <w:sz w:val="28"/>
          <w:szCs w:val="28"/>
          <w:spacing w:val="7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8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ione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he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l</w:t>
      </w:r>
      <w:r>
        <w:rPr>
          <w:rFonts w:ascii="Tahoma" w:hAnsi="Tahoma" w:cs="Tahoma" w:eastAsia="Tahoma"/>
          <w:sz w:val="28"/>
          <w:szCs w:val="28"/>
          <w:spacing w:val="-13"/>
          <w:w w:val="100"/>
        </w:rPr>
        <w:t>’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z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ien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12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m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s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t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nei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c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</w:t>
      </w:r>
      <w:r>
        <w:rPr>
          <w:rFonts w:ascii="Tahoma" w:hAnsi="Tahoma" w:cs="Tahoma" w:eastAsia="Tahoma"/>
          <w:sz w:val="28"/>
          <w:szCs w:val="28"/>
          <w:spacing w:val="-2"/>
          <w:w w:val="100"/>
        </w:rPr>
        <w:t>f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4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3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r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</w:t>
      </w:r>
      <w:r>
        <w:rPr>
          <w:rFonts w:ascii="Tahoma" w:hAnsi="Tahoma" w:cs="Tahoma" w:eastAsia="Tahoma"/>
          <w:sz w:val="28"/>
          <w:szCs w:val="28"/>
          <w:spacing w:val="2"/>
          <w:w w:val="100"/>
        </w:rPr>
        <w:t>n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d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ent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i.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</w:r>
    </w:p>
    <w:p>
      <w:pPr>
        <w:spacing w:before="0" w:after="0" w:line="240" w:lineRule="auto"/>
        <w:ind w:left="116" w:right="7865"/>
        <w:jc w:val="both"/>
        <w:rPr>
          <w:rFonts w:ascii="Tahoma" w:hAnsi="Tahoma" w:cs="Tahoma" w:eastAsia="Tahoma"/>
          <w:sz w:val="28"/>
          <w:szCs w:val="28"/>
        </w:rPr>
      </w:pPr>
      <w:rPr/>
      <w:r>
        <w:rPr>
          <w:rFonts w:ascii="Tahoma" w:hAnsi="Tahoma" w:cs="Tahoma" w:eastAsia="Tahoma"/>
          <w:sz w:val="28"/>
          <w:szCs w:val="28"/>
          <w:spacing w:val="1"/>
          <w:w w:val="100"/>
        </w:rPr>
        <w:t>B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uon</w:t>
      </w:r>
      <w:r>
        <w:rPr>
          <w:rFonts w:ascii="Tahoma" w:hAnsi="Tahoma" w:cs="Tahoma" w:eastAsia="Tahoma"/>
          <w:sz w:val="28"/>
          <w:szCs w:val="28"/>
          <w:spacing w:val="-5"/>
          <w:w w:val="100"/>
        </w:rPr>
        <w:t> 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a</w:t>
      </w:r>
      <w:r>
        <w:rPr>
          <w:rFonts w:ascii="Tahoma" w:hAnsi="Tahoma" w:cs="Tahoma" w:eastAsia="Tahoma"/>
          <w:sz w:val="28"/>
          <w:szCs w:val="28"/>
          <w:spacing w:val="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-1"/>
          <w:w w:val="100"/>
        </w:rPr>
        <w:t>p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et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it</w:t>
      </w:r>
      <w:r>
        <w:rPr>
          <w:rFonts w:ascii="Tahoma" w:hAnsi="Tahoma" w:cs="Tahoma" w:eastAsia="Tahoma"/>
          <w:sz w:val="28"/>
          <w:szCs w:val="28"/>
          <w:spacing w:val="0"/>
          <w:w w:val="100"/>
        </w:rPr>
        <w:t>o!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2" w:right="741"/>
        <w:jc w:val="center"/>
        <w:tabs>
          <w:tab w:pos="37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.-S.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ederaz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one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g.Lombard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color w:val="00007F"/>
          <w:spacing w:val="0"/>
          <w:w w:val="82"/>
          <w:b/>
          <w:bCs/>
        </w:rPr>
      </w:r>
      <w:hyperlink r:id="rId5"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82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9"/>
            <w:w w:val="82"/>
            <w:b/>
            <w:bCs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9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.sal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  <w:t>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cacub.o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  <w:t>r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g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</w:rPr>
        </w:r>
      </w:hyperlink>
      <w:hyperlink r:id="rId6"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sall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2"/>
            <w:b/>
            <w:bCs/>
            <w:u w:val="single" w:color="00007F"/>
          </w:rPr>
          <w:t>a.cub@sallcacub.o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  <w:t>r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82"/>
            <w:b/>
            <w:bCs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  <w:u w:val="single" w:color="00007F"/>
          </w:rPr>
          <w:t>g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81"/>
            <w:b/>
            <w:bCs/>
          </w:rPr>
          <w:t> 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</w:rPr>
        </w:r>
      </w:hyperlink>
      <w:hyperlink r:id="rId7"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ht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t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p: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2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2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8"/>
            <w:w w:val="100"/>
            <w:u w:val="single" w:color="00007F"/>
          </w:rPr>
          <w:t>w</w:t>
        </w:r>
        <w:r>
          <w:rPr>
            <w:rFonts w:ascii="Arial" w:hAnsi="Arial" w:cs="Arial" w:eastAsia="Arial"/>
            <w:sz w:val="28"/>
            <w:szCs w:val="28"/>
            <w:color w:val="00007F"/>
            <w:spacing w:val="-18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.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f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acebook.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  <w:t>o</w:t>
        </w:r>
        <w:r>
          <w:rPr>
            <w:rFonts w:ascii="Arial" w:hAnsi="Arial" w:cs="Arial" w:eastAsia="Arial"/>
            <w:sz w:val="28"/>
            <w:szCs w:val="28"/>
            <w:color w:val="00007F"/>
            <w:spacing w:val="-2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100"/>
            <w:u w:val="single" w:color="00007F"/>
          </w:rPr>
          <w:t>m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/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99"/>
            <w:u w:val="single" w:color="00007F"/>
          </w:rPr>
          <w:t>S</w:t>
        </w:r>
        <w:r>
          <w:rPr>
            <w:rFonts w:ascii="Arial" w:hAnsi="Arial" w:cs="Arial" w:eastAsia="Arial"/>
            <w:sz w:val="28"/>
            <w:szCs w:val="28"/>
            <w:color w:val="00007F"/>
            <w:spacing w:val="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  <w:t>A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LLC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  <w:t>A</w:t>
        </w:r>
        <w:r>
          <w:rPr>
            <w:rFonts w:ascii="Arial" w:hAnsi="Arial" w:cs="Arial" w:eastAsia="Arial"/>
            <w:sz w:val="28"/>
            <w:szCs w:val="28"/>
            <w:color w:val="00007F"/>
            <w:spacing w:val="-1"/>
            <w:w w:val="99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C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  <w:t>U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100"/>
            <w:u w:val="single" w:color="00007F"/>
          </w:rPr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  <w:u w:val="single" w:color="00007F"/>
          </w:rPr>
          <w:t>B</w:t>
        </w:r>
        <w:r>
          <w:rPr>
            <w:rFonts w:ascii="Arial" w:hAnsi="Arial" w:cs="Arial" w:eastAsia="Arial"/>
            <w:sz w:val="28"/>
            <w:szCs w:val="28"/>
            <w:color w:val="00007F"/>
            <w:spacing w:val="0"/>
            <w:w w:val="99"/>
          </w:rPr>
        </w:r>
        <w:r>
          <w:rPr>
            <w:rFonts w:ascii="Arial" w:hAnsi="Arial" w:cs="Arial" w:eastAsia="Arial"/>
            <w:sz w:val="28"/>
            <w:szCs w:val="28"/>
            <w:color w:val="000000"/>
            <w:spacing w:val="0"/>
            <w:w w:val="100"/>
          </w:rPr>
        </w:r>
      </w:hyperlink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92" w:right="106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Lombard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70602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</w:p>
    <w:p>
      <w:pPr>
        <w:spacing w:before="1" w:after="0" w:line="240" w:lineRule="auto"/>
        <w:ind w:left="1117" w:right="114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arconi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655897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1-760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582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790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-9-2015</w:t>
      </w:r>
    </w:p>
    <w:sectPr>
      <w:type w:val="continuous"/>
      <w:pgSz w:w="1190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allcacub.org/" TargetMode="External"/><Relationship Id="rId6" Type="http://schemas.openxmlformats.org/officeDocument/2006/relationships/hyperlink" Target="mailto:sallca.cub@sallcacub.org" TargetMode="External"/><Relationship Id="rId7" Type="http://schemas.openxmlformats.org/officeDocument/2006/relationships/hyperlink" Target="http://www.facebook.com/SALLCACU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dcterms:created xsi:type="dcterms:W3CDTF">2015-10-01T17:17:19Z</dcterms:created>
  <dcterms:modified xsi:type="dcterms:W3CDTF">2015-10-01T17:17:19Z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2015-10-01T00:00:00Z</vt:filetime>
  </property>
</Properties>
</file>